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FC2919" w:rsidRDefault="00C13CCF" w:rsidP="00FC2919">
      <w:pPr>
        <w:spacing w:line="300" w:lineRule="exact"/>
        <w:jc w:val="left"/>
        <w:rPr>
          <w:rFonts w:asciiTheme="majorHAnsi" w:hAnsiTheme="majorHAnsi"/>
          <w:caps/>
          <w:kern w:val="32"/>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E8783C" w:rsidRDefault="00E8783C" w:rsidP="001A3298">
      <w:pPr>
        <w:spacing w:line="300" w:lineRule="exact"/>
        <w:rPr>
          <w:rStyle w:val="BLOCKBOLD"/>
          <w:rFonts w:asciiTheme="majorHAnsi" w:hAnsiTheme="majorHAnsi"/>
        </w:rPr>
      </w:pPr>
    </w:p>
    <w:p w:rsidR="00E8783C" w:rsidRDefault="00E8783C" w:rsidP="00E8783C">
      <w:pPr>
        <w:pStyle w:val="Oggetto"/>
        <w:spacing w:line="360" w:lineRule="exact"/>
        <w:rPr>
          <w:rFonts w:asciiTheme="majorHAnsi" w:hAnsiTheme="majorHAnsi"/>
        </w:rPr>
      </w:pPr>
      <w:r w:rsidRPr="00E8783C">
        <w:rPr>
          <w:b w:val="0"/>
        </w:rPr>
        <w:t>Dichiarazione necessaria resa anche ai sensi degli artt. 46 e 47 del d.p.r. 445/2000 per</w:t>
      </w:r>
      <w:r w:rsidRPr="00ED47DB">
        <w:rPr>
          <w:rFonts w:asciiTheme="majorHAnsi" w:hAnsiTheme="majorHAnsi" w:cs="Trebuchet MS"/>
          <w:iCs/>
          <w:smallCaps/>
        </w:rPr>
        <w:t xml:space="preserve"> </w:t>
      </w:r>
      <w:r>
        <w:rPr>
          <w:rFonts w:asciiTheme="majorHAnsi" w:hAnsiTheme="majorHAnsi"/>
        </w:rPr>
        <w:t>a</w:t>
      </w:r>
      <w:r w:rsidRPr="006523DE">
        <w:rPr>
          <w:rFonts w:asciiTheme="majorHAnsi" w:hAnsiTheme="majorHAnsi"/>
        </w:rPr>
        <w:t xml:space="preserve">ffidamento diretto ai sensi dell’art. 36, comma 2, lettera a) del D.Lgs. n. 50/2016 finalizzato alla stipula di un contratto </w:t>
      </w:r>
      <w:r>
        <w:rPr>
          <w:rFonts w:cs="Arial"/>
          <w:bCs w:val="0"/>
        </w:rPr>
        <w:t>per a</w:t>
      </w:r>
      <w:r w:rsidRPr="000361FA">
        <w:rPr>
          <w:rFonts w:cs="Arial"/>
          <w:bCs w:val="0"/>
        </w:rPr>
        <w:t>cquisto software “Revisoft</w:t>
      </w:r>
      <w:r>
        <w:rPr>
          <w:rFonts w:cs="Arial"/>
          <w:bCs w:val="0"/>
        </w:rPr>
        <w:t xml:space="preserve"> – Sindaci e </w:t>
      </w:r>
      <w:bookmarkStart w:id="0" w:name="_GoBack"/>
      <w:r>
        <w:rPr>
          <w:rFonts w:cs="Arial"/>
          <w:bCs w:val="0"/>
        </w:rPr>
        <w:t>Revisori”</w:t>
      </w:r>
      <w:r w:rsidRPr="00757FE6">
        <w:rPr>
          <w:rFonts w:cs="Arial"/>
          <w:bCs w:val="0"/>
        </w:rPr>
        <w:t xml:space="preserve">. Smart CIG </w:t>
      </w:r>
      <w:r w:rsidR="00757FE6" w:rsidRPr="00757FE6">
        <w:rPr>
          <w:rFonts w:cs="Arial"/>
          <w:bCs w:val="0"/>
        </w:rPr>
        <w:t>Z872DBBB91</w:t>
      </w:r>
      <w:bookmarkEnd w:id="0"/>
    </w:p>
    <w:p w:rsidR="00C13CCF" w:rsidRPr="00ED47DB" w:rsidRDefault="00C13CCF" w:rsidP="001A3298">
      <w:pPr>
        <w:spacing w:line="300" w:lineRule="exact"/>
        <w:rPr>
          <w:rFonts w:asciiTheme="majorHAnsi" w:hAnsiTheme="majorHAnsi" w:cs="Trebuchet MS"/>
          <w:i/>
          <w:iCs/>
          <w:caps/>
          <w:szCs w:val="20"/>
        </w:rPr>
      </w:pP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E8783C" w:rsidRPr="00E8783C" w:rsidRDefault="00E8783C" w:rsidP="00E8783C">
      <w:pPr>
        <w:autoSpaceDE w:val="0"/>
        <w:autoSpaceDN w:val="0"/>
        <w:adjustRightInd w:val="0"/>
        <w:spacing w:before="40" w:after="40" w:line="300" w:lineRule="exact"/>
        <w:rPr>
          <w:rFonts w:asciiTheme="majorHAnsi" w:hAnsiTheme="majorHAnsi" w:cs="Trebuchet MS"/>
          <w:szCs w:val="20"/>
        </w:rPr>
      </w:pPr>
    </w:p>
    <w:p w:rsidR="00B90BCA"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E8783C" w:rsidRPr="00ED47DB" w:rsidRDefault="00E8783C"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8783C" w:rsidRDefault="002D0C59" w:rsidP="00E8783C">
      <w:pPr>
        <w:pStyle w:val="Paragrafoelenco"/>
        <w:spacing w:before="40" w:afterLines="40" w:after="96" w:line="300" w:lineRule="exact"/>
        <w:ind w:left="426"/>
        <w:jc w:val="center"/>
        <w:rPr>
          <w:rFonts w:asciiTheme="majorHAnsi" w:hAnsiTheme="majorHAnsi"/>
          <w:szCs w:val="20"/>
        </w:rPr>
      </w:pPr>
      <w:r w:rsidRPr="00E8783C">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lastRenderedPageBreak/>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lastRenderedPageBreak/>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w:t>
      </w:r>
      <w:r w:rsidR="0066650C" w:rsidRPr="00ED47DB">
        <w:lastRenderedPageBreak/>
        <w:t xml:space="preserve">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2D0C59" w:rsidRPr="00ED47DB" w:rsidRDefault="002D0C59" w:rsidP="00A714A4">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AC10EC" w:rsidRPr="00A714A4" w:rsidRDefault="002D0C59" w:rsidP="00A714A4">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w:t>
      </w:r>
      <w:r w:rsidRPr="00ED47DB">
        <w:rPr>
          <w:rFonts w:asciiTheme="majorHAnsi" w:hAnsiTheme="majorHAnsi"/>
          <w:szCs w:val="20"/>
        </w:rPr>
        <w:lastRenderedPageBreak/>
        <w:t>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A714A4">
      <w:pPr>
        <w:pStyle w:val="Numeroelenco"/>
        <w:widowControl w:val="0"/>
        <w:numPr>
          <w:ilvl w:val="0"/>
          <w:numId w:val="0"/>
        </w:numPr>
        <w:autoSpaceDE w:val="0"/>
        <w:autoSpaceDN w:val="0"/>
        <w:adjustRightInd w:val="0"/>
        <w:spacing w:line="300" w:lineRule="exact"/>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A714A4" w:rsidRDefault="00A714A4" w:rsidP="00A714A4">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A714A4" w:rsidRDefault="00A714A4" w:rsidP="00A714A4">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A714A4" w:rsidRDefault="00A714A4" w:rsidP="00A714A4">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A714A4" w:rsidRPr="00ED47DB" w:rsidRDefault="00A714A4" w:rsidP="00A714A4">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A714A4" w:rsidRDefault="00A714A4" w:rsidP="001A3298">
      <w:pPr>
        <w:spacing w:line="300" w:lineRule="exact"/>
        <w:ind w:left="5456"/>
        <w:jc w:val="left"/>
        <w:rPr>
          <w:rFonts w:asciiTheme="majorHAnsi" w:hAnsiTheme="majorHAnsi" w:cs="Trebuchet MS"/>
          <w:color w:val="000000"/>
          <w:szCs w:val="20"/>
        </w:rPr>
      </w:pPr>
    </w:p>
    <w:p w:rsidR="00A714A4" w:rsidRDefault="00A714A4" w:rsidP="001A3298">
      <w:pPr>
        <w:spacing w:line="300" w:lineRule="exact"/>
        <w:ind w:left="5456"/>
        <w:jc w:val="left"/>
        <w:rPr>
          <w:rFonts w:asciiTheme="majorHAnsi" w:hAnsiTheme="majorHAnsi" w:cs="Trebuchet MS"/>
          <w:color w:val="000000"/>
          <w:szCs w:val="20"/>
        </w:rPr>
      </w:pPr>
    </w:p>
    <w:p w:rsidR="00A714A4" w:rsidRDefault="00A714A4" w:rsidP="001A3298">
      <w:pPr>
        <w:spacing w:line="300" w:lineRule="exact"/>
        <w:ind w:left="5456"/>
        <w:jc w:val="left"/>
        <w:rPr>
          <w:rFonts w:asciiTheme="majorHAnsi" w:hAnsiTheme="majorHAnsi" w:cs="Trebuchet MS"/>
          <w:color w:val="000000"/>
          <w:szCs w:val="20"/>
        </w:rPr>
      </w:pP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83C" w:rsidRDefault="008D26F8" w:rsidP="00A714A4">
    <w:pPr>
      <w:pStyle w:val="Oggetto"/>
      <w:spacing w:line="240" w:lineRule="auto"/>
      <w:rPr>
        <w:rFonts w:asciiTheme="majorHAnsi" w:hAnsiTheme="majorHAnsi"/>
      </w:rPr>
    </w:pPr>
    <w:r w:rsidRPr="006E1ADF">
      <w:rPr>
        <w:rFonts w:asciiTheme="majorHAnsi" w:hAnsiTheme="majorHAnsi"/>
        <w:color w:val="808080"/>
        <w:sz w:val="16"/>
        <w:szCs w:val="14"/>
      </w:rPr>
      <w:t xml:space="preserve">Allegato 1 - Dichiarazione necessaria resa anche ai sensi degli artt. 46 e 47 del d.p.r. 445/2000 </w:t>
    </w:r>
    <w:r w:rsidR="00E8783C" w:rsidRPr="00E8783C">
      <w:rPr>
        <w:rFonts w:asciiTheme="majorHAnsi" w:hAnsiTheme="majorHAnsi"/>
        <w:color w:val="808080"/>
        <w:sz w:val="16"/>
        <w:szCs w:val="14"/>
      </w:rPr>
      <w:t>a</w:t>
    </w:r>
    <w:r w:rsidR="00E8783C" w:rsidRPr="00E8783C">
      <w:rPr>
        <w:rFonts w:asciiTheme="majorHAnsi" w:hAnsiTheme="majorHAnsi"/>
        <w:color w:val="808080"/>
        <w:sz w:val="16"/>
        <w:szCs w:val="14"/>
      </w:rPr>
      <w:t xml:space="preserve">ffidamento diretto ai sensi dell’art. 36, comma 2, lettera a) del D.Lgs. n. 50/2016 finalizzato alla stipula di un contratto per acquisto software “Revisoft – Sindaci e Revisori”. </w:t>
    </w:r>
  </w:p>
  <w:p w:rsidR="008D26F8" w:rsidRPr="006E1ADF" w:rsidRDefault="008D26F8" w:rsidP="00A714A4">
    <w:pPr>
      <w:pStyle w:val="Pidipagina"/>
      <w:tabs>
        <w:tab w:val="clear" w:pos="4819"/>
        <w:tab w:val="left" w:pos="6237"/>
      </w:tabs>
      <w:spacing w:line="240" w:lineRule="auto"/>
      <w:rPr>
        <w:rFonts w:asciiTheme="majorHAnsi" w:hAnsiTheme="majorHAnsi"/>
        <w:color w:val="808080"/>
        <w:sz w:val="16"/>
        <w:szCs w:val="14"/>
      </w:rPr>
    </w:pPr>
    <w:r w:rsidRPr="006E1ADF">
      <w:rPr>
        <w:rFonts w:asciiTheme="majorHAnsi" w:hAnsiTheme="majorHAnsi"/>
        <w:i/>
        <w:color w:val="808080"/>
        <w:sz w:val="16"/>
        <w:szCs w:val="14"/>
      </w:rPr>
      <w:t xml:space="preserve"> </w:t>
    </w:r>
  </w:p>
  <w:p w:rsidR="008D26F8" w:rsidRPr="002D1C30" w:rsidRDefault="008D26F8" w:rsidP="00A714A4">
    <w:pPr>
      <w:pStyle w:val="Pidipagina"/>
      <w:tabs>
        <w:tab w:val="clear" w:pos="4819"/>
        <w:tab w:val="clear" w:pos="9638"/>
        <w:tab w:val="left" w:pos="4820"/>
        <w:tab w:val="right" w:pos="8505"/>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DC350C">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57FE6">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57FE6"/>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714A4"/>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C350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8783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C2919"/>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66D5D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8310B-D67C-47BA-A5BE-D25543CF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4758</Words>
  <Characters>27125</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31820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2020-07-21T10:09:00Z</dcterms:modified>
</cp:coreProperties>
</file>